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F0" w:rsidRPr="00D727F0" w:rsidRDefault="00D727F0" w:rsidP="00D727F0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bookmarkStart w:id="0" w:name="_GoBack"/>
      <w:bookmarkEnd w:id="0"/>
      <w:r w:rsidRPr="00D727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l-NL"/>
        </w:rPr>
        <w:t>Phụ lục 7</w:t>
      </w:r>
    </w:p>
    <w:p w:rsidR="00D727F0" w:rsidRPr="00D727F0" w:rsidRDefault="00D727F0" w:rsidP="00D727F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PHIẾU THÔNG BÁO THÔNG TIN </w:t>
      </w:r>
    </w:p>
    <w:p w:rsidR="00D727F0" w:rsidRPr="00D727F0" w:rsidRDefault="00D727F0" w:rsidP="00D727F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XỬ LÝ VI PHẠM PHÁP LUẬT VỀ ĐẤU THẦU</w:t>
      </w:r>
      <w:r w:rsidRPr="00D727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nl-NL"/>
        </w:rPr>
        <w:t>(1)</w:t>
      </w:r>
      <w:r w:rsidRPr="00D727F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:rsidR="00D727F0" w:rsidRPr="00D727F0" w:rsidRDefault="00D727F0" w:rsidP="00D727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Kính gửi</w:t>
      </w: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: Cục Quản lý đấu thầu - Bộ Kế hoạch và Đầu tư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A. Thông tin đơn vị đăng ký: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Tên đơn vị </w:t>
      </w:r>
      <w:r w:rsidRPr="00D727F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đăng ký</w:t>
      </w: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:.............................................................................................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- Số quyết định: ......................................................................................................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- Ngày quyết định: ..................................................................................................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Thông tin tổ chức, cá nhân bị xử lý vi phạm: 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- Tên tổ chức, cá nhân vi phạm:..........................................................................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- Địa chỉ: .............................................................................................................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- Hình thức xử lý vi phạm: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-1270</wp:posOffset>
                </wp:positionV>
                <wp:extent cx="199390" cy="199390"/>
                <wp:effectExtent l="0" t="0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2075" id="Rectangle 4" o:spid="_x0000_s1026" style="position:absolute;margin-left:2.75pt;margin-top:-.1pt;width:15.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"/>
            </w:pict>
          </mc:Fallback>
        </mc:AlternateContent>
      </w: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Cảnh cáo 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13335</wp:posOffset>
                </wp:positionV>
                <wp:extent cx="199390" cy="199390"/>
                <wp:effectExtent l="0" t="0" r="1016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5A0C" id="Rectangle 5" o:spid="_x0000_s1026" style="position:absolute;margin-left:2.75pt;margin-top:1.05pt;width:15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uKHAIAADs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"/>
            </w:pict>
          </mc:Fallback>
        </mc:AlternateContent>
      </w: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Phạt tiền</w:t>
      </w:r>
      <w:r w:rsidRPr="00D727F0" w:rsidDel="00F56AA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727F0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(số tiền)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27940</wp:posOffset>
                </wp:positionV>
                <wp:extent cx="199390" cy="199390"/>
                <wp:effectExtent l="0" t="0" r="1016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0ADAC" id="Rectangle 6" o:spid="_x0000_s1026" style="position:absolute;margin-left:2.65pt;margin-top:2.2pt;width:15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"/>
            </w:pict>
          </mc:Fallback>
        </mc:AlternateContent>
      </w: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Cấm tham gia hoạt động đấu thầu </w:t>
      </w:r>
      <w:r w:rsidRPr="00D727F0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(thời gian cấm)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- Lý do xử lý vi phạm: 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727F0" w:rsidRPr="00D727F0" w:rsidTr="00834DED">
        <w:tc>
          <w:tcPr>
            <w:tcW w:w="3969" w:type="dxa"/>
          </w:tcPr>
          <w:p w:rsidR="00D727F0" w:rsidRPr="00D727F0" w:rsidRDefault="00D727F0" w:rsidP="00D727F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5103" w:type="dxa"/>
          </w:tcPr>
          <w:p w:rsidR="00D727F0" w:rsidRPr="00D727F0" w:rsidRDefault="00D727F0" w:rsidP="00D727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  <w:t>.........., ngày  ............. tháng ........ năm........</w:t>
            </w:r>
          </w:p>
          <w:p w:rsidR="00D727F0" w:rsidRPr="00D727F0" w:rsidRDefault="00D727F0" w:rsidP="00D727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Đại diện hợp pháp của đơn vị đăng ký</w:t>
            </w:r>
          </w:p>
          <w:p w:rsidR="00D727F0" w:rsidRPr="00D727F0" w:rsidRDefault="00D727F0" w:rsidP="00D727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  <w:t>(Ký, ghi rõ họ tên, chức danh và đóng dấu)</w:t>
            </w:r>
          </w:p>
          <w:p w:rsidR="00D727F0" w:rsidRPr="00D727F0" w:rsidRDefault="00D727F0" w:rsidP="00D727F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</w:p>
          <w:p w:rsidR="00D727F0" w:rsidRPr="00D727F0" w:rsidRDefault="00D727F0" w:rsidP="00D727F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</w:p>
        </w:tc>
      </w:tr>
    </w:tbl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Ghi chú: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>(1) Quyết định xử lý vi phạm được gửi kèm Phiếu thông báo này.</w:t>
      </w:r>
    </w:p>
    <w:p w:rsidR="00D727F0" w:rsidRPr="00D727F0" w:rsidRDefault="00D727F0" w:rsidP="00D727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Chủ đầu tư có trách nhiệm đăng tải thông tin xử lý vi phạm theo quy định tại điểm a khoản 1 Điều 8 Luật Đấu thầu.  </w:t>
      </w:r>
    </w:p>
    <w:p w:rsidR="00D727F0" w:rsidRPr="00D727F0" w:rsidRDefault="00D727F0" w:rsidP="00D727F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CE6BB6" w:rsidRPr="00D727F0" w:rsidRDefault="00CE6BB6">
      <w:pPr>
        <w:rPr>
          <w:sz w:val="24"/>
          <w:szCs w:val="24"/>
        </w:rPr>
      </w:pPr>
    </w:p>
    <w:sectPr w:rsidR="00CE6BB6" w:rsidRPr="00D727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F0"/>
    <w:rsid w:val="00CE6BB6"/>
    <w:rsid w:val="00D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CD4A-69B9-4463-9CC3-1EE89B61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2024-02-22T02:52:00Z</dcterms:created>
  <dcterms:modified xsi:type="dcterms:W3CDTF">2024-02-22T02:52:00Z</dcterms:modified>
</cp:coreProperties>
</file>